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D99" w:rsidRPr="00D47500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47500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Pr="002177AC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2177AC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</w:t>
      </w:r>
      <w:r w:rsidR="00884685" w:rsidRPr="002177AC">
        <w:rPr>
          <w:rFonts w:ascii="Times New Roman" w:hAnsi="Times New Roman" w:cs="Times New Roman"/>
          <w:sz w:val="26"/>
          <w:szCs w:val="26"/>
        </w:rPr>
        <w:t>ых должностей</w:t>
      </w:r>
      <w:r w:rsidRPr="002177AC">
        <w:rPr>
          <w:rFonts w:ascii="Times New Roman" w:hAnsi="Times New Roman" w:cs="Times New Roman"/>
          <w:sz w:val="26"/>
          <w:szCs w:val="26"/>
        </w:rPr>
        <w:t xml:space="preserve"> государственной гражданской службы Российской Федерации, проведенного на основании приказа Управлени</w:t>
      </w:r>
      <w:r w:rsidR="006C415D" w:rsidRPr="002177AC">
        <w:rPr>
          <w:rFonts w:ascii="Times New Roman" w:hAnsi="Times New Roman" w:cs="Times New Roman"/>
          <w:sz w:val="26"/>
          <w:szCs w:val="26"/>
        </w:rPr>
        <w:t xml:space="preserve">я </w:t>
      </w:r>
      <w:r w:rsidR="00216C51" w:rsidRPr="002177AC">
        <w:rPr>
          <w:rFonts w:ascii="Times New Roman" w:hAnsi="Times New Roman" w:cs="Times New Roman"/>
          <w:sz w:val="26"/>
          <w:szCs w:val="26"/>
        </w:rPr>
        <w:t>0</w:t>
      </w:r>
      <w:r w:rsidR="002177AC" w:rsidRPr="002177AC">
        <w:rPr>
          <w:rFonts w:ascii="Times New Roman" w:hAnsi="Times New Roman" w:cs="Times New Roman"/>
          <w:sz w:val="26"/>
          <w:szCs w:val="26"/>
        </w:rPr>
        <w:t>8</w:t>
      </w:r>
      <w:r w:rsidR="006978EC" w:rsidRPr="002177AC">
        <w:rPr>
          <w:rFonts w:ascii="Times New Roman" w:hAnsi="Times New Roman" w:cs="Times New Roman"/>
          <w:sz w:val="26"/>
          <w:szCs w:val="26"/>
        </w:rPr>
        <w:t>.</w:t>
      </w:r>
      <w:r w:rsidR="00216C51" w:rsidRPr="002177AC">
        <w:rPr>
          <w:rFonts w:ascii="Times New Roman" w:hAnsi="Times New Roman" w:cs="Times New Roman"/>
          <w:sz w:val="26"/>
          <w:szCs w:val="26"/>
        </w:rPr>
        <w:t>0</w:t>
      </w:r>
      <w:r w:rsidR="002177AC" w:rsidRPr="002177AC">
        <w:rPr>
          <w:rFonts w:ascii="Times New Roman" w:hAnsi="Times New Roman" w:cs="Times New Roman"/>
          <w:sz w:val="26"/>
          <w:szCs w:val="26"/>
        </w:rPr>
        <w:t>9</w:t>
      </w:r>
      <w:r w:rsidR="00C00A36" w:rsidRPr="002177AC">
        <w:rPr>
          <w:rFonts w:ascii="Times New Roman" w:hAnsi="Times New Roman" w:cs="Times New Roman"/>
          <w:sz w:val="26"/>
          <w:szCs w:val="26"/>
        </w:rPr>
        <w:t>.202</w:t>
      </w:r>
      <w:r w:rsidR="00216C51" w:rsidRPr="002177AC">
        <w:rPr>
          <w:rFonts w:ascii="Times New Roman" w:hAnsi="Times New Roman" w:cs="Times New Roman"/>
          <w:sz w:val="26"/>
          <w:szCs w:val="26"/>
        </w:rPr>
        <w:t>5</w:t>
      </w:r>
      <w:r w:rsidR="00C00A36" w:rsidRPr="002177AC">
        <w:rPr>
          <w:rFonts w:ascii="Times New Roman" w:hAnsi="Times New Roman" w:cs="Times New Roman"/>
          <w:sz w:val="26"/>
          <w:szCs w:val="26"/>
        </w:rPr>
        <w:t xml:space="preserve"> № </w:t>
      </w:r>
      <w:r w:rsidR="002177AC" w:rsidRPr="002177AC">
        <w:rPr>
          <w:rFonts w:ascii="Times New Roman" w:hAnsi="Times New Roman" w:cs="Times New Roman"/>
          <w:sz w:val="26"/>
          <w:szCs w:val="26"/>
        </w:rPr>
        <w:t>238</w:t>
      </w:r>
      <w:r w:rsidR="00C253AC" w:rsidRPr="002177AC">
        <w:rPr>
          <w:rFonts w:ascii="Times New Roman" w:hAnsi="Times New Roman" w:cs="Times New Roman"/>
          <w:sz w:val="26"/>
          <w:szCs w:val="26"/>
        </w:rPr>
        <w:t>,</w:t>
      </w:r>
      <w:r w:rsidR="00607B63" w:rsidRPr="002177AC">
        <w:rPr>
          <w:rFonts w:ascii="Times New Roman" w:hAnsi="Times New Roman" w:cs="Times New Roman"/>
          <w:sz w:val="26"/>
          <w:szCs w:val="26"/>
        </w:rPr>
        <w:t xml:space="preserve"> </w:t>
      </w:r>
      <w:r w:rsidRPr="002177AC">
        <w:rPr>
          <w:rFonts w:ascii="Times New Roman" w:hAnsi="Times New Roman" w:cs="Times New Roman"/>
          <w:sz w:val="26"/>
          <w:szCs w:val="26"/>
        </w:rPr>
        <w:t>победител</w:t>
      </w:r>
      <w:r w:rsidR="00884685" w:rsidRPr="002177AC">
        <w:rPr>
          <w:rFonts w:ascii="Times New Roman" w:hAnsi="Times New Roman" w:cs="Times New Roman"/>
          <w:sz w:val="26"/>
          <w:szCs w:val="26"/>
        </w:rPr>
        <w:t>ями признаны</w:t>
      </w:r>
      <w:r w:rsidRPr="002177AC">
        <w:rPr>
          <w:rFonts w:ascii="Times New Roman" w:hAnsi="Times New Roman" w:cs="Times New Roman"/>
          <w:sz w:val="26"/>
          <w:szCs w:val="26"/>
        </w:rPr>
        <w:t>:</w:t>
      </w:r>
    </w:p>
    <w:p w:rsidR="00884685" w:rsidRPr="002177AC" w:rsidRDefault="00607B63" w:rsidP="00CA1707">
      <w:pPr>
        <w:pStyle w:val="a3"/>
        <w:ind w:firstLine="567"/>
        <w:rPr>
          <w:rFonts w:eastAsiaTheme="minorHAnsi"/>
          <w:sz w:val="26"/>
          <w:szCs w:val="26"/>
          <w:highlight w:val="yellow"/>
          <w:lang w:eastAsia="en-US"/>
        </w:rPr>
      </w:pPr>
      <w:r w:rsidRPr="002177AC">
        <w:rPr>
          <w:rFonts w:eastAsiaTheme="minorHAnsi"/>
          <w:sz w:val="26"/>
          <w:szCs w:val="26"/>
          <w:lang w:eastAsia="en-US"/>
        </w:rPr>
        <w:t xml:space="preserve">- </w:t>
      </w:r>
      <w:r w:rsidR="006978EC" w:rsidRPr="002177AC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2177AC" w:rsidRPr="002177AC">
        <w:rPr>
          <w:rFonts w:eastAsiaTheme="minorHAnsi"/>
          <w:sz w:val="26"/>
          <w:szCs w:val="26"/>
          <w:lang w:eastAsia="en-US"/>
        </w:rPr>
        <w:t>главного</w:t>
      </w:r>
      <w:r w:rsidR="00C00A36" w:rsidRPr="002177AC">
        <w:rPr>
          <w:rFonts w:eastAsiaTheme="minorHAnsi"/>
          <w:sz w:val="26"/>
          <w:szCs w:val="26"/>
          <w:lang w:eastAsia="en-US"/>
        </w:rPr>
        <w:t xml:space="preserve"> казначея Отдела </w:t>
      </w:r>
      <w:r w:rsidR="002177AC" w:rsidRPr="002177AC">
        <w:rPr>
          <w:rFonts w:eastAsiaTheme="minorHAnsi"/>
          <w:sz w:val="26"/>
          <w:szCs w:val="26"/>
          <w:lang w:eastAsia="en-US"/>
        </w:rPr>
        <w:t>внутреннего контроля и аудита</w:t>
      </w:r>
      <w:r w:rsidR="00C00A36" w:rsidRPr="002177AC">
        <w:rPr>
          <w:rFonts w:eastAsiaTheme="minorHAnsi"/>
          <w:sz w:val="26"/>
          <w:szCs w:val="26"/>
          <w:lang w:eastAsia="en-US"/>
        </w:rPr>
        <w:t xml:space="preserve"> </w:t>
      </w:r>
      <w:r w:rsidR="006978EC" w:rsidRPr="002177AC">
        <w:rPr>
          <w:rFonts w:eastAsiaTheme="minorHAnsi"/>
          <w:sz w:val="26"/>
          <w:szCs w:val="26"/>
          <w:lang w:eastAsia="en-US"/>
        </w:rPr>
        <w:t xml:space="preserve">– </w:t>
      </w:r>
      <w:r w:rsidR="002177AC" w:rsidRPr="002177AC">
        <w:rPr>
          <w:rFonts w:eastAsiaTheme="minorHAnsi"/>
          <w:sz w:val="26"/>
          <w:szCs w:val="26"/>
          <w:lang w:eastAsia="en-US"/>
        </w:rPr>
        <w:t>Чеверикина Наталья Валерьевна</w:t>
      </w:r>
      <w:r w:rsidR="00884685" w:rsidRPr="002177AC">
        <w:rPr>
          <w:rFonts w:eastAsiaTheme="minorHAnsi"/>
          <w:sz w:val="26"/>
          <w:szCs w:val="26"/>
          <w:lang w:eastAsia="en-US"/>
        </w:rPr>
        <w:t>;</w:t>
      </w:r>
    </w:p>
    <w:p w:rsidR="002177AC" w:rsidRPr="002177AC" w:rsidRDefault="002177AC" w:rsidP="002177A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2177AC">
        <w:rPr>
          <w:rFonts w:eastAsiaTheme="minorHAnsi"/>
          <w:sz w:val="26"/>
          <w:szCs w:val="26"/>
          <w:lang w:eastAsia="en-US"/>
        </w:rPr>
        <w:t>- на должность казначея Отдела внутреннего контроля и аудита – Колодникова Юлия Владимировна;</w:t>
      </w:r>
    </w:p>
    <w:p w:rsidR="002177AC" w:rsidRPr="002177AC" w:rsidRDefault="00884685" w:rsidP="00C00A36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2177AC">
        <w:rPr>
          <w:rFonts w:eastAsiaTheme="minorHAnsi"/>
          <w:sz w:val="26"/>
          <w:szCs w:val="26"/>
          <w:lang w:eastAsia="en-US"/>
        </w:rPr>
        <w:t xml:space="preserve">- </w:t>
      </w:r>
      <w:r w:rsidR="00C00A36" w:rsidRPr="002177AC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2177AC" w:rsidRPr="002177AC">
        <w:rPr>
          <w:rFonts w:eastAsiaTheme="minorHAnsi"/>
          <w:sz w:val="26"/>
          <w:szCs w:val="26"/>
          <w:lang w:eastAsia="en-US"/>
        </w:rPr>
        <w:t>ведущего</w:t>
      </w:r>
      <w:r w:rsidR="00C00A36" w:rsidRPr="002177AC">
        <w:rPr>
          <w:rFonts w:eastAsiaTheme="minorHAnsi"/>
          <w:sz w:val="26"/>
          <w:szCs w:val="26"/>
          <w:lang w:eastAsia="en-US"/>
        </w:rPr>
        <w:t xml:space="preserve"> специалиста</w:t>
      </w:r>
      <w:r w:rsidR="002177AC" w:rsidRPr="002177AC">
        <w:rPr>
          <w:rFonts w:eastAsiaTheme="minorHAnsi"/>
          <w:sz w:val="26"/>
          <w:szCs w:val="26"/>
          <w:lang w:eastAsia="en-US"/>
        </w:rPr>
        <w:t>-эксперта Отдела государственной гражданской службы и кадров</w:t>
      </w:r>
      <w:r w:rsidR="00C00A36" w:rsidRPr="002177AC">
        <w:rPr>
          <w:rFonts w:eastAsiaTheme="minorHAnsi"/>
          <w:sz w:val="26"/>
          <w:szCs w:val="26"/>
          <w:lang w:eastAsia="en-US"/>
        </w:rPr>
        <w:t xml:space="preserve"> – </w:t>
      </w:r>
      <w:r w:rsidR="002177AC" w:rsidRPr="002177AC">
        <w:rPr>
          <w:rFonts w:eastAsiaTheme="minorHAnsi"/>
          <w:sz w:val="26"/>
          <w:szCs w:val="26"/>
          <w:lang w:eastAsia="en-US"/>
        </w:rPr>
        <w:t>Семенцева Галина Сергеевна.</w:t>
      </w:r>
    </w:p>
    <w:p w:rsidR="00D47500" w:rsidRPr="002177AC" w:rsidRDefault="00D47500" w:rsidP="00D47500">
      <w:pPr>
        <w:pStyle w:val="a3"/>
        <w:ind w:firstLine="567"/>
        <w:rPr>
          <w:rFonts w:eastAsiaTheme="minorHAnsi"/>
          <w:sz w:val="26"/>
          <w:szCs w:val="26"/>
          <w:highlight w:val="yellow"/>
          <w:lang w:eastAsia="en-US"/>
        </w:rPr>
      </w:pPr>
    </w:p>
    <w:p w:rsidR="00411ADE" w:rsidRPr="002177AC" w:rsidRDefault="003D79FA" w:rsidP="006978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77A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2177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="000E182A" w:rsidRPr="002177A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46C7E" w:rsidRPr="002177AC" w:rsidRDefault="00846C7E" w:rsidP="00846C7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77AC">
        <w:rPr>
          <w:rFonts w:ascii="Times New Roman" w:hAnsi="Times New Roman" w:cs="Times New Roman"/>
          <w:sz w:val="26"/>
          <w:szCs w:val="26"/>
        </w:rPr>
        <w:t xml:space="preserve">- ведущая группа должностей категория </w:t>
      </w:r>
      <w:r w:rsidR="002177AC" w:rsidRPr="002177AC">
        <w:rPr>
          <w:rFonts w:ascii="Times New Roman" w:hAnsi="Times New Roman" w:cs="Times New Roman"/>
          <w:sz w:val="26"/>
          <w:szCs w:val="26"/>
        </w:rPr>
        <w:t>специалисты: Амельченко Натал</w:t>
      </w:r>
      <w:r w:rsidR="003662EB">
        <w:rPr>
          <w:rFonts w:ascii="Times New Roman" w:hAnsi="Times New Roman" w:cs="Times New Roman"/>
          <w:sz w:val="26"/>
          <w:szCs w:val="26"/>
        </w:rPr>
        <w:t>и</w:t>
      </w:r>
      <w:r w:rsidR="002177AC" w:rsidRPr="002177AC">
        <w:rPr>
          <w:rFonts w:ascii="Times New Roman" w:hAnsi="Times New Roman" w:cs="Times New Roman"/>
          <w:sz w:val="26"/>
          <w:szCs w:val="26"/>
        </w:rPr>
        <w:t>я Викторовна</w:t>
      </w:r>
      <w:r w:rsidRPr="002177AC">
        <w:rPr>
          <w:rFonts w:ascii="Times New Roman" w:hAnsi="Times New Roman" w:cs="Times New Roman"/>
          <w:sz w:val="26"/>
          <w:szCs w:val="26"/>
        </w:rPr>
        <w:t>;</w:t>
      </w:r>
    </w:p>
    <w:p w:rsidR="00524E63" w:rsidRPr="002177AC" w:rsidRDefault="007466FD" w:rsidP="002177A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77AC">
        <w:rPr>
          <w:rFonts w:ascii="Times New Roman" w:hAnsi="Times New Roman" w:cs="Times New Roman"/>
          <w:sz w:val="26"/>
          <w:szCs w:val="26"/>
        </w:rPr>
        <w:t xml:space="preserve">- </w:t>
      </w:r>
      <w:r w:rsidR="00411ADE" w:rsidRPr="002177AC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2177AC">
        <w:rPr>
          <w:rFonts w:ascii="Times New Roman" w:hAnsi="Times New Roman" w:cs="Times New Roman"/>
          <w:sz w:val="26"/>
          <w:szCs w:val="26"/>
        </w:rPr>
        <w:t>я</w:t>
      </w:r>
      <w:r w:rsidR="00411ADE" w:rsidRPr="002177AC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C82589" w:rsidRPr="002177A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177AC" w:rsidRPr="002177AC">
        <w:rPr>
          <w:rFonts w:ascii="Times New Roman" w:hAnsi="Times New Roman" w:cs="Times New Roman"/>
          <w:sz w:val="26"/>
          <w:szCs w:val="26"/>
        </w:rPr>
        <w:t>Спирченкова</w:t>
      </w:r>
      <w:proofErr w:type="spellEnd"/>
      <w:r w:rsidR="002177AC" w:rsidRPr="002177AC">
        <w:rPr>
          <w:rFonts w:ascii="Times New Roman" w:hAnsi="Times New Roman" w:cs="Times New Roman"/>
          <w:sz w:val="26"/>
          <w:szCs w:val="26"/>
        </w:rPr>
        <w:t xml:space="preserve"> Ирина </w:t>
      </w:r>
      <w:r w:rsidR="003662EB">
        <w:rPr>
          <w:rFonts w:ascii="Times New Roman" w:hAnsi="Times New Roman" w:cs="Times New Roman"/>
          <w:sz w:val="26"/>
          <w:szCs w:val="26"/>
        </w:rPr>
        <w:t>Геннадьевна</w:t>
      </w:r>
      <w:r w:rsidR="002177AC" w:rsidRPr="002177AC">
        <w:rPr>
          <w:rFonts w:ascii="Times New Roman" w:hAnsi="Times New Roman" w:cs="Times New Roman"/>
          <w:sz w:val="26"/>
          <w:szCs w:val="26"/>
        </w:rPr>
        <w:t>.</w:t>
      </w:r>
    </w:p>
    <w:p w:rsidR="00A955CF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2177AC" w:rsidRPr="0052065B" w:rsidRDefault="002177AC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В соответствии с п.11 Порядка и сроков работы конкурсной комиссии, утвержденного приказом Федерального казначейства от 28.01.2019 № 7н, заседание конкурсной комиссии проводится при наличии не менее двух кандидатов. Учитывая вышеизложенное, конкурс не состоялся по должност</w:t>
      </w:r>
      <w:r>
        <w:rPr>
          <w:rFonts w:ascii="Times New Roman" w:hAnsi="Times New Roman" w:cs="Times New Roman"/>
          <w:sz w:val="26"/>
          <w:szCs w:val="26"/>
        </w:rPr>
        <w:t>ям</w:t>
      </w:r>
      <w:r w:rsidRPr="0052065B">
        <w:rPr>
          <w:rFonts w:ascii="Times New Roman" w:hAnsi="Times New Roman" w:cs="Times New Roman"/>
          <w:sz w:val="26"/>
          <w:szCs w:val="26"/>
        </w:rPr>
        <w:t>:</w:t>
      </w:r>
    </w:p>
    <w:p w:rsidR="002177AC" w:rsidRDefault="002177AC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главный казначей Отдела централизованной бухгалтерии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2177AC" w:rsidRDefault="002177AC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казначей Отдела централизованной бухгалтерии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16112E" w:rsidRDefault="0016112E" w:rsidP="001611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казначей Отдела централизованной бухгалтерии № 2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16112E" w:rsidRDefault="0016112E" w:rsidP="001611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lastRenderedPageBreak/>
        <w:t>–</w:t>
      </w:r>
      <w:r>
        <w:rPr>
          <w:rFonts w:ascii="Times New Roman" w:hAnsi="Times New Roman" w:cs="Times New Roman"/>
          <w:sz w:val="26"/>
          <w:szCs w:val="26"/>
        </w:rPr>
        <w:t xml:space="preserve"> старший специалист 1 разряда Отдела доходов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16112E" w:rsidRDefault="0016112E" w:rsidP="001611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главный специалист-эксперт Административно-финансового отдела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2177AC" w:rsidRDefault="002177AC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ведущий специалист-эксперт Юридического отдела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единица.</w:t>
      </w:r>
    </w:p>
    <w:p w:rsidR="0016112E" w:rsidRDefault="0016112E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112E" w:rsidRDefault="0016112E" w:rsidP="00217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должности старший казначей </w:t>
      </w:r>
      <w:r w:rsidRPr="0016112E">
        <w:rPr>
          <w:rFonts w:ascii="Times New Roman" w:hAnsi="Times New Roman" w:cs="Times New Roman"/>
          <w:sz w:val="26"/>
          <w:szCs w:val="26"/>
        </w:rPr>
        <w:t>Отдела внутреннего контроля и аудита победитель не определен.</w:t>
      </w:r>
    </w:p>
    <w:p w:rsidR="002177AC" w:rsidRPr="002177AC" w:rsidRDefault="002177AC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8F5143" w:rsidRPr="002177AC" w:rsidRDefault="00AE1F15" w:rsidP="00216C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77AC">
        <w:rPr>
          <w:rFonts w:ascii="Times New Roman" w:hAnsi="Times New Roman" w:cs="Times New Roman"/>
          <w:sz w:val="26"/>
          <w:szCs w:val="26"/>
        </w:rPr>
        <w:t>Победител</w:t>
      </w:r>
      <w:r w:rsidR="00884685" w:rsidRPr="002177AC">
        <w:rPr>
          <w:rFonts w:ascii="Times New Roman" w:hAnsi="Times New Roman" w:cs="Times New Roman"/>
          <w:sz w:val="26"/>
          <w:szCs w:val="26"/>
        </w:rPr>
        <w:t>и конкурса приглашаю</w:t>
      </w:r>
      <w:r w:rsidRPr="002177AC">
        <w:rPr>
          <w:rFonts w:ascii="Times New Roman" w:hAnsi="Times New Roman" w:cs="Times New Roman"/>
          <w:sz w:val="26"/>
          <w:szCs w:val="26"/>
        </w:rPr>
        <w:t xml:space="preserve">тся в Управление </w:t>
      </w:r>
      <w:r w:rsidR="00185DE9" w:rsidRPr="002177AC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2177AC">
        <w:rPr>
          <w:rFonts w:ascii="Times New Roman" w:hAnsi="Times New Roman" w:cs="Times New Roman"/>
          <w:sz w:val="26"/>
          <w:szCs w:val="26"/>
        </w:rPr>
        <w:t xml:space="preserve"> </w:t>
      </w:r>
      <w:r w:rsidR="00CA1707" w:rsidRPr="002177AC">
        <w:rPr>
          <w:rFonts w:ascii="Times New Roman" w:hAnsi="Times New Roman" w:cs="Times New Roman"/>
          <w:sz w:val="26"/>
          <w:szCs w:val="26"/>
        </w:rPr>
        <w:t>1</w:t>
      </w:r>
      <w:r w:rsidR="002177AC" w:rsidRPr="002177AC">
        <w:rPr>
          <w:rFonts w:ascii="Times New Roman" w:hAnsi="Times New Roman" w:cs="Times New Roman"/>
          <w:sz w:val="26"/>
          <w:szCs w:val="26"/>
        </w:rPr>
        <w:t>3</w:t>
      </w:r>
      <w:r w:rsidR="00CA1707" w:rsidRPr="002177AC">
        <w:rPr>
          <w:rFonts w:ascii="Times New Roman" w:hAnsi="Times New Roman" w:cs="Times New Roman"/>
          <w:sz w:val="26"/>
          <w:szCs w:val="26"/>
        </w:rPr>
        <w:t xml:space="preserve"> </w:t>
      </w:r>
      <w:r w:rsidR="002177AC" w:rsidRPr="002177AC">
        <w:rPr>
          <w:rFonts w:ascii="Times New Roman" w:hAnsi="Times New Roman" w:cs="Times New Roman"/>
          <w:sz w:val="26"/>
          <w:szCs w:val="26"/>
        </w:rPr>
        <w:t>ноября</w:t>
      </w:r>
      <w:r w:rsidR="00320893" w:rsidRPr="002177AC">
        <w:rPr>
          <w:rFonts w:ascii="Times New Roman" w:hAnsi="Times New Roman" w:cs="Times New Roman"/>
          <w:sz w:val="26"/>
          <w:szCs w:val="26"/>
        </w:rPr>
        <w:t xml:space="preserve"> 20</w:t>
      </w:r>
      <w:r w:rsidR="004612E4" w:rsidRPr="002177AC">
        <w:rPr>
          <w:rFonts w:ascii="Times New Roman" w:hAnsi="Times New Roman" w:cs="Times New Roman"/>
          <w:sz w:val="26"/>
          <w:szCs w:val="26"/>
        </w:rPr>
        <w:t>2</w:t>
      </w:r>
      <w:r w:rsidR="00D47500" w:rsidRPr="002177AC">
        <w:rPr>
          <w:rFonts w:ascii="Times New Roman" w:hAnsi="Times New Roman" w:cs="Times New Roman"/>
          <w:sz w:val="26"/>
          <w:szCs w:val="26"/>
        </w:rPr>
        <w:t>5</w:t>
      </w:r>
      <w:r w:rsidR="00320893" w:rsidRPr="002177AC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2177AC">
        <w:rPr>
          <w:rFonts w:ascii="Times New Roman" w:hAnsi="Times New Roman" w:cs="Times New Roman"/>
          <w:sz w:val="26"/>
          <w:szCs w:val="26"/>
        </w:rPr>
        <w:t>9</w:t>
      </w:r>
      <w:r w:rsidR="004612E4" w:rsidRPr="002177AC">
        <w:rPr>
          <w:rFonts w:ascii="Times New Roman" w:hAnsi="Times New Roman" w:cs="Times New Roman"/>
          <w:sz w:val="26"/>
          <w:szCs w:val="26"/>
        </w:rPr>
        <w:t>.</w:t>
      </w:r>
      <w:r w:rsidR="00320893" w:rsidRPr="002177AC">
        <w:rPr>
          <w:rFonts w:ascii="Times New Roman" w:hAnsi="Times New Roman" w:cs="Times New Roman"/>
          <w:sz w:val="26"/>
          <w:szCs w:val="26"/>
        </w:rPr>
        <w:t>00 в</w:t>
      </w:r>
      <w:r w:rsidR="00A87A89" w:rsidRPr="002177AC">
        <w:rPr>
          <w:rFonts w:ascii="Times New Roman" w:hAnsi="Times New Roman" w:cs="Times New Roman"/>
          <w:sz w:val="26"/>
          <w:szCs w:val="26"/>
        </w:rPr>
        <w:t xml:space="preserve"> </w:t>
      </w:r>
      <w:r w:rsidRPr="002177AC">
        <w:rPr>
          <w:rFonts w:ascii="Times New Roman" w:hAnsi="Times New Roman" w:cs="Times New Roman"/>
          <w:sz w:val="26"/>
          <w:szCs w:val="26"/>
        </w:rPr>
        <w:t>220</w:t>
      </w:r>
      <w:r w:rsidR="00185DE9" w:rsidRPr="002177AC">
        <w:rPr>
          <w:rFonts w:ascii="Times New Roman" w:hAnsi="Times New Roman" w:cs="Times New Roman"/>
          <w:sz w:val="26"/>
          <w:szCs w:val="26"/>
        </w:rPr>
        <w:t xml:space="preserve"> каб.</w:t>
      </w:r>
    </w:p>
    <w:p w:rsidR="00BB7EFA" w:rsidRPr="002177AC" w:rsidRDefault="00BB7EFA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40717" w:rsidRPr="00E85DB5" w:rsidRDefault="00C35E36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77AC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2177AC">
        <w:rPr>
          <w:rFonts w:ascii="Times New Roman" w:hAnsi="Times New Roman" w:cs="Times New Roman"/>
          <w:sz w:val="26"/>
          <w:szCs w:val="26"/>
        </w:rPr>
        <w:t xml:space="preserve"> </w:t>
      </w:r>
      <w:r w:rsidR="00320893" w:rsidRPr="002177AC">
        <w:rPr>
          <w:rFonts w:ascii="Times New Roman" w:hAnsi="Times New Roman" w:cs="Times New Roman"/>
          <w:sz w:val="26"/>
          <w:szCs w:val="26"/>
        </w:rPr>
        <w:t>265-79-66</w:t>
      </w:r>
      <w:r w:rsidR="00C306DF" w:rsidRPr="002177AC">
        <w:rPr>
          <w:rFonts w:ascii="Times New Roman" w:hAnsi="Times New Roman" w:cs="Times New Roman"/>
          <w:sz w:val="26"/>
          <w:szCs w:val="26"/>
        </w:rPr>
        <w:t>, 334-54-70</w:t>
      </w:r>
      <w:r w:rsidR="003156E1" w:rsidRPr="002177AC">
        <w:rPr>
          <w:rFonts w:ascii="Times New Roman" w:hAnsi="Times New Roman" w:cs="Times New Roman"/>
          <w:sz w:val="26"/>
          <w:szCs w:val="26"/>
        </w:rPr>
        <w:t>, 335-69-96</w:t>
      </w:r>
      <w:r w:rsidRPr="002177AC">
        <w:rPr>
          <w:rFonts w:ascii="Times New Roman" w:hAnsi="Times New Roman" w:cs="Times New Roman"/>
          <w:sz w:val="26"/>
          <w:szCs w:val="26"/>
        </w:rPr>
        <w:t>.</w:t>
      </w:r>
    </w:p>
    <w:sectPr w:rsidR="00540717" w:rsidRPr="00E85DB5" w:rsidSect="00BB7EFA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B8B"/>
    <w:rsid w:val="00006AC0"/>
    <w:rsid w:val="00026816"/>
    <w:rsid w:val="0005361D"/>
    <w:rsid w:val="0007392C"/>
    <w:rsid w:val="000B263B"/>
    <w:rsid w:val="000E182A"/>
    <w:rsid w:val="000E5C28"/>
    <w:rsid w:val="000F009A"/>
    <w:rsid w:val="00104AB0"/>
    <w:rsid w:val="00122E39"/>
    <w:rsid w:val="00127FED"/>
    <w:rsid w:val="001306B8"/>
    <w:rsid w:val="001317E6"/>
    <w:rsid w:val="00145BF8"/>
    <w:rsid w:val="0016112E"/>
    <w:rsid w:val="001663CB"/>
    <w:rsid w:val="00184B02"/>
    <w:rsid w:val="00185DE9"/>
    <w:rsid w:val="00191760"/>
    <w:rsid w:val="001A7936"/>
    <w:rsid w:val="001D2CA4"/>
    <w:rsid w:val="001D3F83"/>
    <w:rsid w:val="001D691B"/>
    <w:rsid w:val="001D6B5B"/>
    <w:rsid w:val="001E41D2"/>
    <w:rsid w:val="001F57A7"/>
    <w:rsid w:val="00216C51"/>
    <w:rsid w:val="002177AC"/>
    <w:rsid w:val="0022143B"/>
    <w:rsid w:val="00265836"/>
    <w:rsid w:val="00274602"/>
    <w:rsid w:val="00292CE4"/>
    <w:rsid w:val="003156E1"/>
    <w:rsid w:val="003166B1"/>
    <w:rsid w:val="00320893"/>
    <w:rsid w:val="00365883"/>
    <w:rsid w:val="003662EB"/>
    <w:rsid w:val="0038670D"/>
    <w:rsid w:val="00392372"/>
    <w:rsid w:val="003D79FA"/>
    <w:rsid w:val="003E6DF1"/>
    <w:rsid w:val="004047CF"/>
    <w:rsid w:val="00411ADE"/>
    <w:rsid w:val="00420C5F"/>
    <w:rsid w:val="00423BD4"/>
    <w:rsid w:val="00442847"/>
    <w:rsid w:val="004612E4"/>
    <w:rsid w:val="00473751"/>
    <w:rsid w:val="004A7D68"/>
    <w:rsid w:val="004B5BEC"/>
    <w:rsid w:val="004C5CBC"/>
    <w:rsid w:val="004F5AC3"/>
    <w:rsid w:val="00511373"/>
    <w:rsid w:val="0052065B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978EC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05922"/>
    <w:rsid w:val="008256CB"/>
    <w:rsid w:val="00837EF5"/>
    <w:rsid w:val="00844B64"/>
    <w:rsid w:val="00846C7E"/>
    <w:rsid w:val="0086519F"/>
    <w:rsid w:val="00866CD0"/>
    <w:rsid w:val="00884685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9F5EC4"/>
    <w:rsid w:val="00A040EB"/>
    <w:rsid w:val="00A15044"/>
    <w:rsid w:val="00A27246"/>
    <w:rsid w:val="00A313AA"/>
    <w:rsid w:val="00A37DF0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B7EFA"/>
    <w:rsid w:val="00BE2EA0"/>
    <w:rsid w:val="00BE4921"/>
    <w:rsid w:val="00BE4B89"/>
    <w:rsid w:val="00C00A36"/>
    <w:rsid w:val="00C01702"/>
    <w:rsid w:val="00C03DC4"/>
    <w:rsid w:val="00C05A64"/>
    <w:rsid w:val="00C21E3C"/>
    <w:rsid w:val="00C253AC"/>
    <w:rsid w:val="00C306DF"/>
    <w:rsid w:val="00C35E36"/>
    <w:rsid w:val="00C40578"/>
    <w:rsid w:val="00C82589"/>
    <w:rsid w:val="00C94479"/>
    <w:rsid w:val="00CA1707"/>
    <w:rsid w:val="00CB022F"/>
    <w:rsid w:val="00CD2BF9"/>
    <w:rsid w:val="00D1140A"/>
    <w:rsid w:val="00D47500"/>
    <w:rsid w:val="00D646AA"/>
    <w:rsid w:val="00D84174"/>
    <w:rsid w:val="00DB3F51"/>
    <w:rsid w:val="00E30B43"/>
    <w:rsid w:val="00E311F1"/>
    <w:rsid w:val="00E42CB5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E9966-E3F7-4671-BBA9-62076A10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C6CF4-77E3-4D9B-B83D-AF3F0253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Князев Андрей Александрович</cp:lastModifiedBy>
  <cp:revision>2</cp:revision>
  <cp:lastPrinted>2025-11-07T11:57:00Z</cp:lastPrinted>
  <dcterms:created xsi:type="dcterms:W3CDTF">2025-11-11T12:09:00Z</dcterms:created>
  <dcterms:modified xsi:type="dcterms:W3CDTF">2025-11-11T12:09:00Z</dcterms:modified>
</cp:coreProperties>
</file>